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E" w:rsidRDefault="00B4470E" w:rsidP="00B4470E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7F7A7D">
        <w:rPr>
          <w:rFonts w:ascii="Times New Roman" w:hAnsi="Times New Roman" w:cs="Times New Roman"/>
          <w:sz w:val="20"/>
          <w:szCs w:val="20"/>
        </w:rPr>
        <w:t>, nazwa</w:t>
      </w:r>
      <w:bookmarkStart w:id="0" w:name="_GoBack"/>
      <w:bookmarkEnd w:id="0"/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B4470E" w:rsidRPr="00BD0B6D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B4470E" w:rsidRDefault="00B4470E" w:rsidP="00B44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B4470E" w:rsidRDefault="00B4470E" w:rsidP="00B4470E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dotyczące postępowania przetargowego na sprzedaż nieruchomości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7C7" w:rsidRPr="008B451C" w:rsidRDefault="007337C7" w:rsidP="007337C7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7337C7" w:rsidRDefault="007337C7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 zgodę: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przetwarzanie danych osobowych przez Gminę Grodków dla potrzeb przeprowadzenia postępowania przetargowego 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opublikowanie na stronie internetowej </w:t>
      </w:r>
      <w:hyperlink r:id="rId4" w:history="1">
        <w:r w:rsidRPr="003A3E92">
          <w:rPr>
            <w:rStyle w:val="Hipercze"/>
            <w:rFonts w:ascii="Times New Roman" w:hAnsi="Times New Roman" w:cs="Times New Roman"/>
            <w:sz w:val="24"/>
            <w:szCs w:val="24"/>
          </w:rPr>
          <w:t>www.grodkow.pl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BIP oraz na tablicy informacyjnej mieszczącej się na I piętrze Urzędu Miejskiego w Grodkowie informacji, która zawiera dane (imię i nazwisko/nazwa firmy*) dotyczącej wyniku przetargu nieograniczonego/ograniczonego*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5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B4470E" w:rsidSect="00B4470E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DB"/>
    <w:rsid w:val="004174DB"/>
    <w:rsid w:val="0044556B"/>
    <w:rsid w:val="00705B3C"/>
    <w:rsid w:val="007337C7"/>
    <w:rsid w:val="007F7A7D"/>
    <w:rsid w:val="00B4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4455-A250-4E34-800F-0DBA3D1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4470E"/>
    <w:rPr>
      <w:color w:val="0000FF"/>
      <w:u w:val="single"/>
    </w:rPr>
  </w:style>
  <w:style w:type="paragraph" w:styleId="Bezodstpw">
    <w:name w:val="No Spacing"/>
    <w:uiPriority w:val="1"/>
    <w:qFormat/>
    <w:rsid w:val="00B4470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" TargetMode="External"/><Relationship Id="rId4" Type="http://schemas.openxmlformats.org/officeDocument/2006/relationships/hyperlink" Target="http://www.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Grocholska_Monika</cp:lastModifiedBy>
  <cp:revision>5</cp:revision>
  <cp:lastPrinted>2022-02-22T09:51:00Z</cp:lastPrinted>
  <dcterms:created xsi:type="dcterms:W3CDTF">2022-02-22T09:30:00Z</dcterms:created>
  <dcterms:modified xsi:type="dcterms:W3CDTF">2022-02-22T09:58:00Z</dcterms:modified>
</cp:coreProperties>
</file>